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51E5" w:rsidRDefault="00F14A71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ab/>
      </w:r>
      <w:r>
        <w:rPr>
          <w:color w:val="FF0000"/>
          <w:sz w:val="40"/>
          <w:szCs w:val="40"/>
        </w:rPr>
        <w:tab/>
      </w:r>
      <w:r>
        <w:rPr>
          <w:color w:val="FF0000"/>
          <w:sz w:val="40"/>
          <w:szCs w:val="40"/>
        </w:rPr>
        <w:tab/>
        <w:t xml:space="preserve">MORDERN  </w:t>
      </w:r>
      <w:r w:rsidRPr="00F14A71">
        <w:rPr>
          <w:color w:val="FF0000"/>
          <w:sz w:val="40"/>
          <w:szCs w:val="40"/>
        </w:rPr>
        <w:t>JAVASCRIPT</w:t>
      </w:r>
    </w:p>
    <w:p w:rsidR="00C15F52" w:rsidRDefault="00C15F52">
      <w:pPr>
        <w:rPr>
          <w:color w:val="FF0000"/>
          <w:sz w:val="40"/>
          <w:szCs w:val="40"/>
        </w:rPr>
      </w:pPr>
      <w:r w:rsidRPr="00C15F52"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562600" cy="2505075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14" w:rsidRDefault="005A5514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731510" cy="182038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14" w:rsidRPr="005A5514" w:rsidRDefault="005A5514">
      <w:pPr>
        <w:rPr>
          <w:sz w:val="28"/>
          <w:szCs w:val="28"/>
        </w:rPr>
      </w:pPr>
      <w:r w:rsidRPr="005A5514">
        <w:rPr>
          <w:b/>
          <w:sz w:val="32"/>
          <w:szCs w:val="32"/>
        </w:rPr>
        <w:t>Weekly typed</w:t>
      </w:r>
      <w:r w:rsidRPr="005A5514">
        <w:rPr>
          <w:sz w:val="32"/>
          <w:szCs w:val="32"/>
        </w:rPr>
        <w:t xml:space="preserve">- </w:t>
      </w:r>
      <w:r w:rsidRPr="005A5514">
        <w:rPr>
          <w:sz w:val="28"/>
          <w:szCs w:val="28"/>
        </w:rPr>
        <w:t>no boundation on data type.</w:t>
      </w:r>
    </w:p>
    <w:p w:rsidR="005A5514" w:rsidRDefault="00A2679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2943225" cy="29908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97" w:rsidRPr="005A5514" w:rsidRDefault="00A2679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lastRenderedPageBreak/>
        <w:drawing>
          <wp:inline distT="0" distB="0" distL="0" distR="0">
            <wp:extent cx="5731510" cy="212072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71" w:rsidRDefault="00A26797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721674" cy="25241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97" w:rsidRDefault="00A26797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731510" cy="214312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28C" w:rsidRDefault="00BB0036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lastRenderedPageBreak/>
        <w:drawing>
          <wp:inline distT="0" distB="0" distL="0" distR="0">
            <wp:extent cx="5731510" cy="244792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00C" w:rsidRDefault="0099100C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391150" cy="27622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591" cy="276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261" w:rsidRDefault="00841261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lastRenderedPageBreak/>
        <w:drawing>
          <wp:inline distT="0" distB="0" distL="0" distR="0">
            <wp:extent cx="6372225" cy="4293731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617" cy="4300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B85" w:rsidRDefault="00112B85">
      <w:pPr>
        <w:rPr>
          <w:color w:val="FF0000"/>
          <w:sz w:val="40"/>
          <w:szCs w:val="40"/>
        </w:rPr>
      </w:pPr>
    </w:p>
    <w:p w:rsidR="00112B85" w:rsidRDefault="00112B85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3714750" cy="12096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B85" w:rsidRPr="00F65911" w:rsidRDefault="00112B85">
      <w:pPr>
        <w:rPr>
          <w:color w:val="FF0000"/>
          <w:sz w:val="32"/>
          <w:szCs w:val="32"/>
        </w:rPr>
      </w:pPr>
      <w:r w:rsidRPr="00F65911">
        <w:rPr>
          <w:color w:val="FF0000"/>
          <w:sz w:val="32"/>
          <w:szCs w:val="32"/>
        </w:rPr>
        <w:t>This code will run by 100 times , 100 times it will  call function.</w:t>
      </w:r>
    </w:p>
    <w:p w:rsidR="00112B85" w:rsidRPr="00F65911" w:rsidRDefault="00112B85">
      <w:pPr>
        <w:rPr>
          <w:color w:val="FF0000"/>
          <w:sz w:val="32"/>
          <w:szCs w:val="32"/>
        </w:rPr>
      </w:pPr>
      <w:r w:rsidRPr="00F65911">
        <w:rPr>
          <w:color w:val="FF0000"/>
          <w:sz w:val="32"/>
          <w:szCs w:val="32"/>
        </w:rPr>
        <w:t>So compiler will optimise this code by—</w:t>
      </w:r>
    </w:p>
    <w:p w:rsidR="00112B85" w:rsidRDefault="00112B85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lastRenderedPageBreak/>
        <w:drawing>
          <wp:inline distT="0" distB="0" distL="0" distR="0">
            <wp:extent cx="3895725" cy="283845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C51" w:rsidRPr="00D41FE2" w:rsidRDefault="00D13C51">
      <w:pPr>
        <w:rPr>
          <w:color w:val="FF0000"/>
          <w:sz w:val="28"/>
          <w:szCs w:val="28"/>
        </w:rPr>
      </w:pPr>
      <w:r w:rsidRPr="00D41FE2">
        <w:rPr>
          <w:color w:val="FF0000"/>
          <w:sz w:val="28"/>
          <w:szCs w:val="28"/>
        </w:rPr>
        <w:t>In V8</w:t>
      </w:r>
    </w:p>
    <w:p w:rsidR="00D13C51" w:rsidRPr="00D41FE2" w:rsidRDefault="00D13C51">
      <w:pPr>
        <w:rPr>
          <w:color w:val="FF0000"/>
          <w:sz w:val="28"/>
          <w:szCs w:val="28"/>
        </w:rPr>
      </w:pPr>
      <w:r w:rsidRPr="00D41FE2">
        <w:rPr>
          <w:color w:val="FF0000"/>
          <w:sz w:val="28"/>
          <w:szCs w:val="28"/>
        </w:rPr>
        <w:t xml:space="preserve">Compiler name is - turbo fan </w:t>
      </w:r>
      <w:r w:rsidR="00D41FE2" w:rsidRPr="00D41FE2">
        <w:rPr>
          <w:color w:val="FF0000"/>
          <w:sz w:val="28"/>
          <w:szCs w:val="28"/>
        </w:rPr>
        <w:t>,</w:t>
      </w:r>
      <w:r w:rsidRPr="00D41FE2">
        <w:rPr>
          <w:color w:val="FF0000"/>
          <w:sz w:val="28"/>
          <w:szCs w:val="28"/>
        </w:rPr>
        <w:t xml:space="preserve">Interpreter name is </w:t>
      </w:r>
      <w:r w:rsidR="00D41FE2" w:rsidRPr="00D41FE2">
        <w:rPr>
          <w:color w:val="FF0000"/>
          <w:sz w:val="28"/>
          <w:szCs w:val="28"/>
        </w:rPr>
        <w:t>–</w:t>
      </w:r>
      <w:r w:rsidRPr="00D41FE2">
        <w:rPr>
          <w:color w:val="FF0000"/>
          <w:sz w:val="28"/>
          <w:szCs w:val="28"/>
        </w:rPr>
        <w:t xml:space="preserve"> Ignition</w:t>
      </w:r>
    </w:p>
    <w:p w:rsidR="00D41FE2" w:rsidRDefault="00D41FE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6410325" cy="291465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255" cy="291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025" w:rsidRDefault="0038402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All of three are called – Host environment</w:t>
      </w:r>
    </w:p>
    <w:p w:rsidR="008954C4" w:rsidRDefault="008954C4">
      <w:pPr>
        <w:rPr>
          <w:color w:val="FF0000"/>
          <w:sz w:val="40"/>
          <w:szCs w:val="40"/>
        </w:rPr>
      </w:pPr>
    </w:p>
    <w:p w:rsidR="008954C4" w:rsidRDefault="008954C4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lastRenderedPageBreak/>
        <w:drawing>
          <wp:inline distT="0" distB="0" distL="0" distR="0">
            <wp:extent cx="4705350" cy="243840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C4" w:rsidRDefault="008954C4">
      <w:pPr>
        <w:rPr>
          <w:color w:val="FF0000"/>
          <w:sz w:val="40"/>
          <w:szCs w:val="40"/>
        </w:rPr>
      </w:pPr>
    </w:p>
    <w:p w:rsidR="00D41FE2" w:rsidRDefault="008954C4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410200" cy="282892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F52" w:rsidRDefault="00C15F52">
      <w:pPr>
        <w:rPr>
          <w:color w:val="FF0000"/>
          <w:sz w:val="28"/>
          <w:szCs w:val="28"/>
        </w:rPr>
      </w:pPr>
      <w:r w:rsidRPr="00C15F52">
        <w:rPr>
          <w:color w:val="FF0000"/>
          <w:sz w:val="28"/>
          <w:szCs w:val="28"/>
        </w:rPr>
        <w:t>++ adding pts—</w:t>
      </w:r>
    </w:p>
    <w:p w:rsidR="00C15F52" w:rsidRDefault="00C15F5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User Interaction, Form validation, image scroll/roll/swap</w:t>
      </w:r>
    </w:p>
    <w:p w:rsidR="00C15F52" w:rsidRPr="00C15F52" w:rsidRDefault="00C15F52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629275" cy="1857375"/>
            <wp:effectExtent l="19050" t="0" r="9525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F52" w:rsidRDefault="00C15F52">
      <w:pPr>
        <w:rPr>
          <w:color w:val="FF0000"/>
          <w:sz w:val="40"/>
          <w:szCs w:val="40"/>
        </w:rPr>
      </w:pPr>
    </w:p>
    <w:p w:rsidR="00C15F52" w:rsidRDefault="00C15F52">
      <w:pPr>
        <w:rPr>
          <w:color w:val="FF0000"/>
          <w:sz w:val="40"/>
          <w:szCs w:val="40"/>
        </w:rPr>
      </w:pPr>
    </w:p>
    <w:p w:rsidR="008954C4" w:rsidRDefault="008954C4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6296025" cy="2905125"/>
            <wp:effectExtent l="19050" t="0" r="9525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F52" w:rsidRDefault="00C15F5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6915150" cy="461010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196" cy="461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A51" w:rsidRDefault="00CA5A51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Diff </w:t>
      </w:r>
      <w:r w:rsidR="0097644D">
        <w:rPr>
          <w:color w:val="FF0000"/>
          <w:sz w:val="40"/>
          <w:szCs w:val="40"/>
        </w:rPr>
        <w:t>b/w programming lang and scripting lang</w:t>
      </w:r>
    </w:p>
    <w:p w:rsidR="00CA5A51" w:rsidRDefault="00CA5A51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2952750" cy="1504950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4D" w:rsidRDefault="0097644D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Scripting me compiler nhi hota , liken JS me to h ?</w:t>
      </w:r>
    </w:p>
    <w:p w:rsidR="0097644D" w:rsidRDefault="0097644D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Yes but compiler ka kaam rehta h byte code/machine understandable form  me convert krna. And JS me byte code to interpreter bnata h, compiler sirf optimization krta h.</w:t>
      </w:r>
    </w:p>
    <w:p w:rsidR="0097644D" w:rsidRDefault="0097644D">
      <w:pPr>
        <w:rPr>
          <w:color w:val="FF0000"/>
          <w:sz w:val="40"/>
          <w:szCs w:val="40"/>
        </w:rPr>
      </w:pPr>
    </w:p>
    <w:p w:rsidR="0097644D" w:rsidRDefault="0097644D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5731510" cy="2148526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4D" w:rsidRDefault="0097644D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lastRenderedPageBreak/>
        <w:drawing>
          <wp:inline distT="0" distB="0" distL="0" distR="0">
            <wp:extent cx="5905500" cy="3098926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09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76F" w:rsidRDefault="008C476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n-IN"/>
        </w:rPr>
        <w:drawing>
          <wp:inline distT="0" distB="0" distL="0" distR="0">
            <wp:extent cx="6562725" cy="2837584"/>
            <wp:effectExtent l="19050" t="0" r="9525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83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76F" w:rsidRDefault="008C476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ES6- </w:t>
      </w:r>
      <w:r w:rsidR="00A141A0">
        <w:rPr>
          <w:color w:val="FF0000"/>
          <w:sz w:val="40"/>
          <w:szCs w:val="40"/>
        </w:rPr>
        <w:t>es6 ne resposiblity li ki , aapka code every browser pe same work krega , V8 ho ya koi dusra engine . esliye es6 etna popular ho gya.</w:t>
      </w:r>
    </w:p>
    <w:p w:rsidR="00A141A0" w:rsidRDefault="00A141A0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6391275" cy="3025884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02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1A0" w:rsidRDefault="00A141A0">
      <w:pPr>
        <w:rPr>
          <w:color w:val="FF0000"/>
          <w:sz w:val="28"/>
          <w:szCs w:val="28"/>
        </w:rPr>
      </w:pPr>
    </w:p>
    <w:p w:rsidR="00A141A0" w:rsidRDefault="00A141A0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If anyone has not updated browser , and it support only ES5  then ?</w:t>
      </w:r>
    </w:p>
    <w:p w:rsidR="00A141A0" w:rsidRDefault="00A141A0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ES6 has capability to convert ES6 to ES5 using tranpiler called as babel.</w:t>
      </w:r>
    </w:p>
    <w:p w:rsidR="00A141A0" w:rsidRDefault="00A141A0">
      <w:pPr>
        <w:rPr>
          <w:color w:val="FF0000"/>
          <w:sz w:val="28"/>
          <w:szCs w:val="28"/>
        </w:rPr>
      </w:pPr>
    </w:p>
    <w:p w:rsidR="00A141A0" w:rsidRDefault="00A141A0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Angular and React eska bhrpur use krte h.</w:t>
      </w:r>
    </w:p>
    <w:p w:rsidR="00A141A0" w:rsidRDefault="00A141A0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6105525" cy="32861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23" cy="329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8A0" w:rsidRDefault="003F68A0">
      <w:pPr>
        <w:rPr>
          <w:color w:val="FF0000"/>
          <w:sz w:val="28"/>
          <w:szCs w:val="28"/>
        </w:rPr>
      </w:pPr>
    </w:p>
    <w:p w:rsidR="003F68A0" w:rsidRDefault="003F68A0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8315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E3D" w:rsidRDefault="00596E3D">
      <w:pPr>
        <w:rPr>
          <w:color w:val="FF0000"/>
          <w:sz w:val="28"/>
          <w:szCs w:val="28"/>
        </w:rPr>
      </w:pPr>
    </w:p>
    <w:p w:rsidR="00596E3D" w:rsidRDefault="00596E3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6438900" cy="318135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517" cy="318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E3D" w:rsidRDefault="00596E3D" w:rsidP="00596E3D">
      <w:pPr>
        <w:pStyle w:val="ListParagraph"/>
        <w:numPr>
          <w:ilvl w:val="0"/>
          <w:numId w:val="1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Ex3,--Agar code fun ke andar h to tabhi execute hoga jab fun call hoga.</w:t>
      </w:r>
    </w:p>
    <w:p w:rsidR="00596E3D" w:rsidRDefault="00596E3D" w:rsidP="00596E3D">
      <w:pPr>
        <w:pStyle w:val="ListParagraph"/>
        <w:numPr>
          <w:ilvl w:val="0"/>
          <w:numId w:val="1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Ex2--Liken if direct code likha to vo pehle execute hoga, agar function nhi lga rhe direct likh rhe to body me script tag lgana chaheye.</w:t>
      </w:r>
    </w:p>
    <w:p w:rsidR="009709E6" w:rsidRDefault="009709E6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Example-</w:t>
      </w:r>
    </w:p>
    <w:p w:rsidR="009709E6" w:rsidRDefault="009709E6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5657850" cy="2419350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D67" w:rsidRDefault="00A87D67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Check in firefox</w:t>
      </w:r>
      <w:r w:rsidR="00015C9A">
        <w:rPr>
          <w:color w:val="FF0000"/>
          <w:sz w:val="28"/>
          <w:szCs w:val="28"/>
        </w:rPr>
        <w:t>, because in chrome  v8 will add h3 in buffer</w:t>
      </w:r>
    </w:p>
    <w:p w:rsidR="009709E6" w:rsidRDefault="009709E6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410200" cy="2714625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9A" w:rsidRDefault="00015C9A" w:rsidP="009709E6">
      <w:pPr>
        <w:rPr>
          <w:color w:val="FF0000"/>
          <w:sz w:val="28"/>
          <w:szCs w:val="28"/>
        </w:rPr>
      </w:pPr>
    </w:p>
    <w:p w:rsidR="00015C9A" w:rsidRDefault="00015C9A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  of script tag in head-</w:t>
      </w:r>
    </w:p>
    <w:tbl>
      <w:tblPr>
        <w:tblStyle w:val="TableGrid"/>
        <w:tblW w:w="0" w:type="auto"/>
        <w:tblInd w:w="-1310" w:type="dxa"/>
        <w:tblLook w:val="04A0"/>
      </w:tblPr>
      <w:tblGrid>
        <w:gridCol w:w="4871"/>
        <w:gridCol w:w="5681"/>
      </w:tblGrid>
      <w:tr w:rsidR="00015C9A" w:rsidTr="00015C9A">
        <w:trPr>
          <w:trHeight w:val="3086"/>
        </w:trPr>
        <w:tc>
          <w:tcPr>
            <w:tcW w:w="4825" w:type="dxa"/>
          </w:tcPr>
          <w:p w:rsidR="00015C9A" w:rsidRDefault="00015C9A" w:rsidP="009709E6">
            <w:pPr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038475" cy="1914525"/>
                  <wp:effectExtent l="19050" t="0" r="9525" b="0"/>
                  <wp:docPr id="2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191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7" w:type="dxa"/>
          </w:tcPr>
          <w:p w:rsidR="00015C9A" w:rsidRDefault="00015C9A" w:rsidP="009709E6">
            <w:pPr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578226" cy="1771650"/>
                  <wp:effectExtent l="19050" t="0" r="3174" b="0"/>
                  <wp:docPr id="2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17779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C9A" w:rsidRDefault="00015C9A" w:rsidP="009709E6">
      <w:pPr>
        <w:rPr>
          <w:color w:val="FF0000"/>
          <w:sz w:val="28"/>
          <w:szCs w:val="28"/>
        </w:rPr>
      </w:pPr>
    </w:p>
    <w:p w:rsidR="00015C9A" w:rsidRDefault="008A6185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1230829"/>
            <wp:effectExtent l="19050" t="0" r="254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9A" w:rsidRDefault="008A6185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00600" cy="2143125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7C" w:rsidRPr="009709E6" w:rsidRDefault="007F217C" w:rsidP="007F217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-------------------------------------------------------------------------</w:t>
      </w:r>
    </w:p>
    <w:p w:rsidR="007F217C" w:rsidRDefault="007F217C" w:rsidP="009709E6">
      <w:pPr>
        <w:rPr>
          <w:color w:val="FF0000"/>
          <w:sz w:val="28"/>
          <w:szCs w:val="28"/>
        </w:rPr>
      </w:pPr>
    </w:p>
    <w:p w:rsidR="007F217C" w:rsidRDefault="007F217C" w:rsidP="009709E6">
      <w:pPr>
        <w:rPr>
          <w:color w:val="FF0000"/>
          <w:sz w:val="28"/>
          <w:szCs w:val="28"/>
        </w:rPr>
      </w:pPr>
    </w:p>
    <w:p w:rsidR="006C5F62" w:rsidRDefault="006C5F62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657850" cy="3314700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7C" w:rsidRDefault="007F217C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Ex-</w:t>
      </w:r>
    </w:p>
    <w:p w:rsidR="007F217C" w:rsidRDefault="007F217C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371975" cy="2038350"/>
            <wp:effectExtent l="19050" t="0" r="9525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7C" w:rsidRDefault="007F217C" w:rsidP="009709E6">
      <w:pPr>
        <w:pBdr>
          <w:bottom w:val="single" w:sz="6" w:space="1" w:color="auto"/>
        </w:pBd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819525" cy="914400"/>
            <wp:effectExtent l="19050" t="0" r="9525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F3" w:rsidRDefault="002556F3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Ex 2</w:t>
      </w:r>
    </w:p>
    <w:p w:rsidR="002556F3" w:rsidRDefault="002556F3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67275" cy="2238375"/>
            <wp:effectExtent l="19050" t="0" r="9525" b="0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F3" w:rsidRDefault="002556F3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o/p-</w:t>
      </w:r>
    </w:p>
    <w:tbl>
      <w:tblPr>
        <w:tblStyle w:val="TableGrid"/>
        <w:tblW w:w="0" w:type="auto"/>
        <w:tblLook w:val="04A0"/>
      </w:tblPr>
      <w:tblGrid>
        <w:gridCol w:w="4247"/>
        <w:gridCol w:w="4995"/>
      </w:tblGrid>
      <w:tr w:rsidR="002556F3" w:rsidTr="002556F3">
        <w:trPr>
          <w:trHeight w:val="2303"/>
        </w:trPr>
        <w:tc>
          <w:tcPr>
            <w:tcW w:w="4621" w:type="dxa"/>
          </w:tcPr>
          <w:p w:rsidR="002556F3" w:rsidRDefault="002556F3" w:rsidP="009709E6">
            <w:pPr>
              <w:rPr>
                <w:color w:val="FF0000"/>
                <w:sz w:val="28"/>
                <w:szCs w:val="28"/>
              </w:rPr>
            </w:pPr>
          </w:p>
          <w:p w:rsidR="002556F3" w:rsidRPr="002556F3" w:rsidRDefault="002556F3" w:rsidP="002556F3">
            <w:pPr>
              <w:rPr>
                <w:sz w:val="28"/>
                <w:szCs w:val="28"/>
              </w:rPr>
            </w:pPr>
          </w:p>
          <w:p w:rsidR="002556F3" w:rsidRDefault="002556F3" w:rsidP="002556F3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IN"/>
              </w:rPr>
              <w:drawing>
                <wp:inline distT="0" distB="0" distL="0" distR="0">
                  <wp:extent cx="2600325" cy="1190625"/>
                  <wp:effectExtent l="19050" t="0" r="0" b="0"/>
                  <wp:docPr id="3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183" cy="119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56F3" w:rsidRDefault="002556F3" w:rsidP="002556F3">
            <w:pPr>
              <w:rPr>
                <w:sz w:val="28"/>
                <w:szCs w:val="28"/>
              </w:rPr>
            </w:pPr>
          </w:p>
          <w:p w:rsidR="002556F3" w:rsidRPr="002556F3" w:rsidRDefault="002556F3" w:rsidP="002556F3">
            <w:pPr>
              <w:tabs>
                <w:tab w:val="left" w:pos="3195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</w:tc>
        <w:tc>
          <w:tcPr>
            <w:tcW w:w="4621" w:type="dxa"/>
          </w:tcPr>
          <w:p w:rsidR="002556F3" w:rsidRDefault="002556F3" w:rsidP="009709E6">
            <w:pPr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076575" cy="1257300"/>
                  <wp:effectExtent l="1905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6F3" w:rsidRDefault="002556F3" w:rsidP="009709E6">
      <w:pPr>
        <w:rPr>
          <w:color w:val="FF0000"/>
          <w:sz w:val="28"/>
          <w:szCs w:val="28"/>
        </w:rPr>
      </w:pPr>
    </w:p>
    <w:p w:rsidR="000F0C56" w:rsidRDefault="000F0C56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933950" cy="2171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0C" w:rsidRDefault="00FF4B0C" w:rsidP="009709E6">
      <w:pPr>
        <w:rPr>
          <w:color w:val="FF0000"/>
          <w:sz w:val="28"/>
          <w:szCs w:val="28"/>
        </w:rPr>
      </w:pPr>
    </w:p>
    <w:p w:rsidR="00FF4B0C" w:rsidRDefault="00FF4B0C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229225" cy="284797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6AA" w:rsidRDefault="00DC72F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**************************************************************</w:t>
      </w:r>
    </w:p>
    <w:p w:rsidR="00EE06AA" w:rsidRPr="00EE06AA" w:rsidRDefault="00EE06AA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Chapter-4</w:t>
      </w:r>
    </w:p>
    <w:p w:rsidR="005A1C06" w:rsidRDefault="00EE06AA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23997" cy="2228850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2A" w:rsidRDefault="0001072A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Var , let , const are keyword in js, total 63 keyword are available in js</w:t>
      </w:r>
    </w:p>
    <w:p w:rsidR="0093421D" w:rsidRDefault="0093421D" w:rsidP="009709E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3870057"/>
            <wp:effectExtent l="19050" t="0" r="254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E7D" w:rsidRDefault="00713E7D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If we are not writing var, let, const, simply</w:t>
      </w:r>
    </w:p>
    <w:p w:rsidR="00713E7D" w:rsidRDefault="00713E7D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a=10;</w:t>
      </w:r>
      <w:r w:rsidR="00764F7B">
        <w:rPr>
          <w:color w:val="FF0000"/>
          <w:sz w:val="28"/>
          <w:szCs w:val="28"/>
        </w:rPr>
        <w:t xml:space="preserve"> assignment is compulsory</w:t>
      </w:r>
    </w:p>
    <w:p w:rsidR="00764F7B" w:rsidRDefault="00764F7B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a;  (error – a is not defined)</w:t>
      </w:r>
    </w:p>
    <w:p w:rsidR="00713E7D" w:rsidRDefault="00713E7D" w:rsidP="009709E6">
      <w:pPr>
        <w:rPr>
          <w:color w:val="FF0000"/>
          <w:sz w:val="28"/>
          <w:szCs w:val="28"/>
        </w:rPr>
      </w:pPr>
    </w:p>
    <w:p w:rsidR="0093421D" w:rsidRDefault="0093421D" w:rsidP="009709E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If we are declaring variable using const then 2 things</w:t>
      </w:r>
    </w:p>
    <w:p w:rsidR="0093421D" w:rsidRDefault="0093421D" w:rsidP="0093421D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Initialization is compulsory</w:t>
      </w:r>
    </w:p>
    <w:p w:rsidR="0093421D" w:rsidRDefault="0093421D" w:rsidP="0093421D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Value can’t be changes/override</w:t>
      </w:r>
    </w:p>
    <w:p w:rsidR="0001072A" w:rsidRDefault="0001072A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3419475" cy="2952750"/>
            <wp:effectExtent l="19050" t="0" r="9525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2A" w:rsidRDefault="0001072A" w:rsidP="0001072A">
      <w:pPr>
        <w:pStyle w:val="ListParagraph"/>
        <w:rPr>
          <w:color w:val="FF0000"/>
          <w:sz w:val="28"/>
          <w:szCs w:val="28"/>
        </w:rPr>
      </w:pPr>
    </w:p>
    <w:p w:rsidR="0001072A" w:rsidRDefault="0001072A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3525044"/>
            <wp:effectExtent l="19050" t="0" r="254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879" w:rsidRDefault="00EE2879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1752600"/>
            <wp:effectExtent l="19050" t="0" r="254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FE" w:rsidRDefault="005307FE" w:rsidP="0001072A">
      <w:pPr>
        <w:pStyle w:val="ListParagraph"/>
        <w:rPr>
          <w:color w:val="FF0000"/>
          <w:sz w:val="28"/>
          <w:szCs w:val="28"/>
        </w:rPr>
      </w:pPr>
    </w:p>
    <w:p w:rsidR="005307FE" w:rsidRDefault="005307FE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5724739" cy="2381250"/>
            <wp:effectExtent l="19050" t="0" r="9311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879" w:rsidRDefault="00EE2879" w:rsidP="0001072A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-------------------------------------------------------------------------------</w:t>
      </w:r>
    </w:p>
    <w:p w:rsidR="005307FE" w:rsidRDefault="005307FE" w:rsidP="0001072A">
      <w:pPr>
        <w:pStyle w:val="ListParagraph"/>
        <w:rPr>
          <w:color w:val="FF0000"/>
          <w:sz w:val="28"/>
          <w:szCs w:val="28"/>
        </w:rPr>
      </w:pPr>
    </w:p>
    <w:p w:rsidR="00EE2879" w:rsidRDefault="00D94559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25767" cy="3848100"/>
            <wp:effectExtent l="19050" t="0" r="8283" b="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559" w:rsidRDefault="000B04DF" w:rsidP="0001072A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Undefined and null is data type and type both.</w:t>
      </w:r>
    </w:p>
    <w:p w:rsidR="00D94559" w:rsidRDefault="00D94559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19191" cy="1590675"/>
            <wp:effectExtent l="19050" t="0" r="0" b="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590" w:rsidRDefault="00E41590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3743325" cy="2047875"/>
            <wp:effectExtent l="19050" t="0" r="9525" b="0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06" w:rsidRDefault="00895406" w:rsidP="0001072A">
      <w:pPr>
        <w:pStyle w:val="ListParagraph"/>
        <w:rPr>
          <w:color w:val="FF0000"/>
          <w:sz w:val="28"/>
          <w:szCs w:val="28"/>
        </w:rPr>
      </w:pP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  <w:r w:rsidRPr="00895406">
        <w:rPr>
          <w:b/>
          <w:color w:val="1F497D" w:themeColor="text2"/>
          <w:sz w:val="28"/>
          <w:szCs w:val="28"/>
        </w:rPr>
        <w:t>Undefined AND Null</w:t>
      </w: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  <w:r>
        <w:rPr>
          <w:b/>
          <w:noProof/>
          <w:color w:val="1F497D" w:themeColor="text2"/>
          <w:sz w:val="28"/>
          <w:szCs w:val="28"/>
          <w:lang w:eastAsia="en-IN"/>
        </w:rPr>
        <w:drawing>
          <wp:inline distT="0" distB="0" distL="0" distR="0">
            <wp:extent cx="5731510" cy="4069655"/>
            <wp:effectExtent l="19050" t="0" r="2540" b="0"/>
            <wp:docPr id="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FA3E33" w:rsidRDefault="00FA3E33" w:rsidP="0001072A">
      <w:pPr>
        <w:pStyle w:val="ListParagraph"/>
        <w:rPr>
          <w:b/>
          <w:color w:val="1F497D" w:themeColor="text2"/>
          <w:sz w:val="28"/>
          <w:szCs w:val="28"/>
        </w:rPr>
      </w:pPr>
    </w:p>
    <w:tbl>
      <w:tblPr>
        <w:tblStyle w:val="TableGrid"/>
        <w:tblW w:w="0" w:type="auto"/>
        <w:tblInd w:w="-1026" w:type="dxa"/>
        <w:tblLook w:val="04A0"/>
      </w:tblPr>
      <w:tblGrid>
        <w:gridCol w:w="10268"/>
      </w:tblGrid>
      <w:tr w:rsidR="00FA3E33" w:rsidTr="00FA3E33">
        <w:trPr>
          <w:trHeight w:val="1657"/>
        </w:trPr>
        <w:tc>
          <w:tcPr>
            <w:tcW w:w="10268" w:type="dxa"/>
          </w:tcPr>
          <w:p w:rsidR="00FA3E33" w:rsidRDefault="00FA3E33" w:rsidP="0001072A">
            <w:pPr>
              <w:pStyle w:val="ListParagraph"/>
              <w:ind w:left="0"/>
              <w:rPr>
                <w:b/>
                <w:color w:val="1F497D" w:themeColor="text2"/>
                <w:sz w:val="28"/>
                <w:szCs w:val="28"/>
              </w:rPr>
            </w:pPr>
            <w:r>
              <w:rPr>
                <w:b/>
                <w:noProof/>
                <w:color w:val="1F497D" w:themeColor="text2"/>
                <w:sz w:val="28"/>
                <w:szCs w:val="28"/>
                <w:lang w:eastAsia="en-IN"/>
              </w:rPr>
              <w:lastRenderedPageBreak/>
              <w:drawing>
                <wp:inline distT="0" distB="0" distL="0" distR="0">
                  <wp:extent cx="6696075" cy="2628900"/>
                  <wp:effectExtent l="19050" t="0" r="9525" b="0"/>
                  <wp:docPr id="7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0792" cy="2630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E33" w:rsidRDefault="00FA3E33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895406" w:rsidRDefault="00557349" w:rsidP="0001072A">
      <w:pPr>
        <w:pStyle w:val="ListParagraph"/>
        <w:rPr>
          <w:b/>
          <w:color w:val="1F497D" w:themeColor="text2"/>
          <w:sz w:val="28"/>
          <w:szCs w:val="28"/>
        </w:rPr>
      </w:pPr>
      <w:r>
        <w:rPr>
          <w:b/>
          <w:color w:val="1F497D" w:themeColor="text2"/>
          <w:sz w:val="28"/>
          <w:szCs w:val="28"/>
        </w:rPr>
        <w:t>Undefined means – variable hi missing h</w:t>
      </w:r>
    </w:p>
    <w:p w:rsidR="0041631B" w:rsidRDefault="0041631B" w:rsidP="0001072A">
      <w:pPr>
        <w:pStyle w:val="ListParagraph"/>
        <w:rPr>
          <w:b/>
          <w:color w:val="1F497D" w:themeColor="text2"/>
          <w:sz w:val="28"/>
          <w:szCs w:val="28"/>
        </w:rPr>
      </w:pPr>
      <w:r>
        <w:rPr>
          <w:b/>
          <w:color w:val="1F497D" w:themeColor="text2"/>
          <w:sz w:val="28"/>
          <w:szCs w:val="28"/>
        </w:rPr>
        <w:t>Null means – var h , but value hi missing h</w:t>
      </w:r>
      <w:r w:rsidR="00B03009">
        <w:rPr>
          <w:b/>
          <w:color w:val="1F497D" w:themeColor="text2"/>
          <w:sz w:val="28"/>
          <w:szCs w:val="28"/>
        </w:rPr>
        <w:t xml:space="preserve"> </w:t>
      </w:r>
    </w:p>
    <w:p w:rsid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895406" w:rsidRPr="00895406" w:rsidRDefault="00895406" w:rsidP="0001072A">
      <w:pPr>
        <w:pStyle w:val="ListParagraph"/>
        <w:rPr>
          <w:b/>
          <w:color w:val="1F497D" w:themeColor="text2"/>
          <w:sz w:val="28"/>
          <w:szCs w:val="28"/>
        </w:rPr>
      </w:pPr>
    </w:p>
    <w:p w:rsidR="00360B88" w:rsidRDefault="00360B88" w:rsidP="0001072A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*********************************************************</w:t>
      </w:r>
    </w:p>
    <w:p w:rsidR="00360B88" w:rsidRDefault="00360B88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2833646"/>
            <wp:effectExtent l="19050" t="0" r="254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00C" w:rsidRDefault="004A100C" w:rsidP="0001072A">
      <w:pPr>
        <w:pStyle w:val="ListParagraph"/>
        <w:rPr>
          <w:color w:val="FF0000"/>
          <w:sz w:val="28"/>
          <w:szCs w:val="28"/>
        </w:rPr>
      </w:pPr>
    </w:p>
    <w:tbl>
      <w:tblPr>
        <w:tblStyle w:val="TableGrid"/>
        <w:tblW w:w="11058" w:type="dxa"/>
        <w:tblInd w:w="-885" w:type="dxa"/>
        <w:tblLook w:val="04A0"/>
      </w:tblPr>
      <w:tblGrid>
        <w:gridCol w:w="5866"/>
        <w:gridCol w:w="5192"/>
      </w:tblGrid>
      <w:tr w:rsidR="004A100C" w:rsidTr="004A100C">
        <w:trPr>
          <w:trHeight w:val="1189"/>
        </w:trPr>
        <w:tc>
          <w:tcPr>
            <w:tcW w:w="5866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181350" cy="695325"/>
                  <wp:effectExtent l="19050" t="0" r="0" b="0"/>
                  <wp:docPr id="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971550" cy="533400"/>
                  <wp:effectExtent l="19050" t="0" r="0" b="0"/>
                  <wp:docPr id="5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00C" w:rsidTr="004A100C">
        <w:trPr>
          <w:trHeight w:val="838"/>
        </w:trPr>
        <w:tc>
          <w:tcPr>
            <w:tcW w:w="5866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181350" cy="647700"/>
                  <wp:effectExtent l="19050" t="0" r="0" b="0"/>
                  <wp:docPr id="5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1076325" cy="504825"/>
                  <wp:effectExtent l="19050" t="0" r="9525" b="0"/>
                  <wp:docPr id="5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00C" w:rsidTr="004A100C">
        <w:trPr>
          <w:trHeight w:val="952"/>
        </w:trPr>
        <w:tc>
          <w:tcPr>
            <w:tcW w:w="5866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lastRenderedPageBreak/>
              <w:drawing>
                <wp:inline distT="0" distB="0" distL="0" distR="0">
                  <wp:extent cx="3181350" cy="666750"/>
                  <wp:effectExtent l="19050" t="0" r="0" b="0"/>
                  <wp:docPr id="5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:rsidR="004A100C" w:rsidRDefault="004A100C" w:rsidP="0001072A">
            <w:pPr>
              <w:pStyle w:val="ListParagraph"/>
              <w:ind w:left="0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876300" cy="314325"/>
                  <wp:effectExtent l="19050" t="0" r="0" b="0"/>
                  <wp:docPr id="5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00C" w:rsidTr="004A100C">
        <w:trPr>
          <w:trHeight w:val="952"/>
        </w:trPr>
        <w:tc>
          <w:tcPr>
            <w:tcW w:w="5866" w:type="dxa"/>
          </w:tcPr>
          <w:p w:rsidR="004A100C" w:rsidRDefault="004A100C" w:rsidP="0001072A">
            <w:pPr>
              <w:pStyle w:val="ListParagraph"/>
              <w:ind w:left="0"/>
              <w:rPr>
                <w:noProof/>
                <w:color w:val="FF0000"/>
                <w:sz w:val="28"/>
                <w:szCs w:val="28"/>
                <w:lang w:eastAsia="en-IN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3343275" cy="666750"/>
                  <wp:effectExtent l="19050" t="0" r="9525" b="0"/>
                  <wp:docPr id="5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:rsidR="004A100C" w:rsidRDefault="004A100C" w:rsidP="0001072A">
            <w:pPr>
              <w:pStyle w:val="ListParagraph"/>
              <w:ind w:left="0"/>
              <w:rPr>
                <w:noProof/>
                <w:color w:val="FF0000"/>
                <w:sz w:val="28"/>
                <w:szCs w:val="28"/>
                <w:lang w:eastAsia="en-IN"/>
              </w:rPr>
            </w:pPr>
            <w:r>
              <w:rPr>
                <w:noProof/>
                <w:color w:val="FF0000"/>
                <w:sz w:val="28"/>
                <w:szCs w:val="28"/>
                <w:lang w:eastAsia="en-IN"/>
              </w:rPr>
              <w:drawing>
                <wp:inline distT="0" distB="0" distL="0" distR="0">
                  <wp:extent cx="1571625" cy="438150"/>
                  <wp:effectExtent l="19050" t="0" r="9525" b="0"/>
                  <wp:docPr id="5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55C8" w:rsidRDefault="00AB55C8" w:rsidP="0001072A">
      <w:pPr>
        <w:pStyle w:val="ListParagraph"/>
        <w:rPr>
          <w:color w:val="FF0000"/>
          <w:sz w:val="28"/>
          <w:szCs w:val="28"/>
        </w:rPr>
      </w:pPr>
    </w:p>
    <w:p w:rsidR="004A100C" w:rsidRDefault="004A100C" w:rsidP="0001072A">
      <w:pPr>
        <w:pStyle w:val="ListParagraph"/>
        <w:rPr>
          <w:color w:val="FF0000"/>
          <w:sz w:val="28"/>
          <w:szCs w:val="28"/>
        </w:rPr>
      </w:pPr>
    </w:p>
    <w:p w:rsidR="004A100C" w:rsidRDefault="00513FD5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29175" cy="1676400"/>
            <wp:effectExtent l="19050" t="0" r="9525" b="0"/>
            <wp:docPr id="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FD5" w:rsidRDefault="00513FD5" w:rsidP="0001072A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1924050" cy="704850"/>
            <wp:effectExtent l="19050" t="0" r="0" b="0"/>
            <wp:docPr id="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FD5" w:rsidRDefault="00513FD5" w:rsidP="0001072A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+++++++++++++++++++++++++++++++++++++++++++++++++++++++</w:t>
      </w:r>
    </w:p>
    <w:p w:rsidR="00513FD5" w:rsidRPr="00E40301" w:rsidRDefault="00A012D3" w:rsidP="0001072A">
      <w:pPr>
        <w:pStyle w:val="ListParagraph"/>
        <w:rPr>
          <w:b/>
          <w:color w:val="FF0000"/>
          <w:sz w:val="28"/>
          <w:szCs w:val="28"/>
        </w:rPr>
      </w:pPr>
      <w:r w:rsidRPr="00E40301">
        <w:rPr>
          <w:b/>
          <w:color w:val="FF0000"/>
          <w:sz w:val="28"/>
          <w:szCs w:val="28"/>
        </w:rPr>
        <w:t>Template Literal</w:t>
      </w:r>
    </w:p>
    <w:p w:rsidR="00A012D3" w:rsidRDefault="00E40301" w:rsidP="0001072A">
      <w:pPr>
        <w:pStyle w:val="ListParagraph"/>
        <w:rPr>
          <w:sz w:val="28"/>
          <w:szCs w:val="28"/>
        </w:rPr>
      </w:pPr>
      <w:r w:rsidRPr="00E40301">
        <w:rPr>
          <w:sz w:val="28"/>
          <w:szCs w:val="28"/>
        </w:rPr>
        <w:t>Backti</w:t>
      </w:r>
      <w:r>
        <w:rPr>
          <w:sz w:val="28"/>
          <w:szCs w:val="28"/>
        </w:rPr>
        <w:t>c</w:t>
      </w:r>
      <w:r w:rsidRPr="00E40301">
        <w:rPr>
          <w:sz w:val="28"/>
          <w:szCs w:val="28"/>
        </w:rPr>
        <w:t>k will be used in this</w:t>
      </w:r>
    </w:p>
    <w:tbl>
      <w:tblPr>
        <w:tblStyle w:val="TableGrid"/>
        <w:tblW w:w="11199" w:type="dxa"/>
        <w:tblInd w:w="-1026" w:type="dxa"/>
        <w:tblLayout w:type="fixed"/>
        <w:tblLook w:val="04A0"/>
      </w:tblPr>
      <w:tblGrid>
        <w:gridCol w:w="7797"/>
        <w:gridCol w:w="3402"/>
      </w:tblGrid>
      <w:tr w:rsidR="00E40301" w:rsidTr="00E40301">
        <w:trPr>
          <w:trHeight w:val="1054"/>
        </w:trPr>
        <w:tc>
          <w:tcPr>
            <w:tcW w:w="7797" w:type="dxa"/>
          </w:tcPr>
          <w:p w:rsidR="00E40301" w:rsidRDefault="00E40301" w:rsidP="000107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IN"/>
              </w:rPr>
              <w:drawing>
                <wp:inline distT="0" distB="0" distL="0" distR="0">
                  <wp:extent cx="3390900" cy="1085850"/>
                  <wp:effectExtent l="19050" t="0" r="0" b="0"/>
                  <wp:docPr id="6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40301" w:rsidRDefault="00E40301" w:rsidP="000107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IN"/>
              </w:rPr>
              <w:drawing>
                <wp:inline distT="0" distB="0" distL="0" distR="0">
                  <wp:extent cx="771525" cy="400050"/>
                  <wp:effectExtent l="19050" t="0" r="9525" b="0"/>
                  <wp:docPr id="6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301" w:rsidTr="00E40301">
        <w:trPr>
          <w:trHeight w:val="1551"/>
        </w:trPr>
        <w:tc>
          <w:tcPr>
            <w:tcW w:w="7797" w:type="dxa"/>
          </w:tcPr>
          <w:p w:rsidR="00E40301" w:rsidRDefault="00E40301" w:rsidP="000107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IN"/>
              </w:rPr>
              <w:drawing>
                <wp:inline distT="0" distB="0" distL="0" distR="0">
                  <wp:extent cx="4781550" cy="1105993"/>
                  <wp:effectExtent l="19050" t="0" r="0" b="0"/>
                  <wp:docPr id="6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11059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40301" w:rsidRDefault="00E40301" w:rsidP="000107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IN"/>
              </w:rPr>
              <w:drawing>
                <wp:inline distT="0" distB="0" distL="0" distR="0">
                  <wp:extent cx="1228725" cy="923925"/>
                  <wp:effectExtent l="19050" t="0" r="9525" b="0"/>
                  <wp:docPr id="6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0301" w:rsidRDefault="00E40301" w:rsidP="0001072A">
      <w:pPr>
        <w:pStyle w:val="ListParagraph"/>
        <w:rPr>
          <w:sz w:val="28"/>
          <w:szCs w:val="28"/>
        </w:rPr>
      </w:pPr>
    </w:p>
    <w:p w:rsidR="00E40301" w:rsidRDefault="00E40301" w:rsidP="0001072A">
      <w:pPr>
        <w:pStyle w:val="ListParagraph"/>
        <w:rPr>
          <w:sz w:val="28"/>
          <w:szCs w:val="28"/>
        </w:rPr>
      </w:pPr>
    </w:p>
    <w:p w:rsidR="00E40301" w:rsidRDefault="00E40301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055360" cy="2705509"/>
            <wp:effectExtent l="19050" t="0" r="2540" b="0"/>
            <wp:docPr id="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2705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CC7" w:rsidRDefault="00191CC7" w:rsidP="0001072A">
      <w:pPr>
        <w:pStyle w:val="ListParagraph"/>
        <w:rPr>
          <w:sz w:val="28"/>
          <w:szCs w:val="28"/>
        </w:rPr>
      </w:pPr>
    </w:p>
    <w:p w:rsidR="00191CC7" w:rsidRDefault="00191CC7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55300"/>
            <wp:effectExtent l="19050" t="0" r="2540" b="0"/>
            <wp:docPr id="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CC7" w:rsidRDefault="00191CC7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569039"/>
            <wp:effectExtent l="19050" t="0" r="2540" b="0"/>
            <wp:docPr id="6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405" w:rsidRDefault="00D72405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886200" cy="828675"/>
            <wp:effectExtent l="19050" t="0" r="0" b="0"/>
            <wp:docPr id="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405" w:rsidRDefault="00D72405" w:rsidP="0001072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alert box is default , we can’t change its position or anything .</w:t>
      </w:r>
    </w:p>
    <w:p w:rsidR="00D72405" w:rsidRDefault="00D72405" w:rsidP="0001072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we want attractive alert box , we can use libraries</w:t>
      </w:r>
    </w:p>
    <w:p w:rsidR="00D72405" w:rsidRDefault="00D72405" w:rsidP="0001072A">
      <w:pPr>
        <w:pStyle w:val="ListParagraph"/>
        <w:rPr>
          <w:sz w:val="28"/>
          <w:szCs w:val="28"/>
        </w:rPr>
      </w:pPr>
      <w:r w:rsidRPr="00D72405">
        <w:rPr>
          <w:b/>
          <w:sz w:val="28"/>
          <w:szCs w:val="28"/>
        </w:rPr>
        <w:t>JavaScript libraries</w:t>
      </w:r>
      <w:r>
        <w:rPr>
          <w:sz w:val="28"/>
          <w:szCs w:val="28"/>
        </w:rPr>
        <w:t>-</w:t>
      </w:r>
    </w:p>
    <w:p w:rsidR="00D72405" w:rsidRDefault="00D72405" w:rsidP="00D72405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676650" cy="990600"/>
            <wp:effectExtent l="19050" t="0" r="0" b="0"/>
            <wp:docPr id="6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CC7" w:rsidRDefault="00191CC7" w:rsidP="0001072A">
      <w:pPr>
        <w:pStyle w:val="ListParagraph"/>
        <w:rPr>
          <w:sz w:val="28"/>
          <w:szCs w:val="28"/>
        </w:rPr>
      </w:pPr>
    </w:p>
    <w:p w:rsidR="00191CC7" w:rsidRDefault="005929CA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606696"/>
            <wp:effectExtent l="19050" t="0" r="2540" b="0"/>
            <wp:docPr id="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807" w:rsidRDefault="00C32807" w:rsidP="0001072A">
      <w:pPr>
        <w:pStyle w:val="ListParagraph"/>
        <w:rPr>
          <w:sz w:val="28"/>
          <w:szCs w:val="28"/>
        </w:rPr>
      </w:pPr>
    </w:p>
    <w:p w:rsidR="00C32807" w:rsidRDefault="00C32807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096000" cy="2295525"/>
            <wp:effectExtent l="19050" t="0" r="0" b="0"/>
            <wp:docPr id="7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1" cy="229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CC7" w:rsidRDefault="0098300E" w:rsidP="0001072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</w:t>
      </w:r>
    </w:p>
    <w:p w:rsidR="0098300E" w:rsidRDefault="003A43AF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648325" cy="2266950"/>
            <wp:effectExtent l="19050" t="0" r="9525" b="0"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68D" w:rsidRDefault="004A668D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62525" cy="120967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68D" w:rsidRDefault="004A668D" w:rsidP="000107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248025" cy="134302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68D" w:rsidRDefault="004A668D" w:rsidP="004A668D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we will not write anything in box—empty string</w:t>
      </w:r>
    </w:p>
    <w:p w:rsidR="004A668D" w:rsidRDefault="004A668D" w:rsidP="004A668D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we press cancel – null return</w:t>
      </w:r>
    </w:p>
    <w:p w:rsidR="004A668D" w:rsidRDefault="004A668D" w:rsidP="004A668D">
      <w:pPr>
        <w:pStyle w:val="ListParagraph"/>
        <w:ind w:left="1080"/>
        <w:rPr>
          <w:sz w:val="28"/>
          <w:szCs w:val="28"/>
        </w:rPr>
      </w:pPr>
    </w:p>
    <w:p w:rsidR="004A668D" w:rsidRDefault="004A668D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 w:rsidRPr="004A668D">
        <w:rPr>
          <w:b/>
          <w:color w:val="FF0000"/>
          <w:sz w:val="28"/>
          <w:szCs w:val="28"/>
        </w:rPr>
        <w:t>Prompt return value in form of string</w:t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543425" cy="239077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133975" cy="647700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What to do now?</w:t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parseInt</w:t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2848663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85B" w:rsidRDefault="0060785B" w:rsidP="004A668D">
      <w:pPr>
        <w:pStyle w:val="ListParagraph"/>
        <w:ind w:left="1080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667250" cy="22383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85B" w:rsidRDefault="0060785B" w:rsidP="0060785B">
      <w:pPr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781550" cy="1047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897" w:rsidRPr="00186897" w:rsidRDefault="0060785B" w:rsidP="0060785B">
      <w:pPr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Note: </w:t>
      </w:r>
      <w:r w:rsidRPr="00186897">
        <w:rPr>
          <w:b/>
          <w:sz w:val="28"/>
          <w:szCs w:val="28"/>
        </w:rPr>
        <w:t>If we will enter 27.5 , then js will return 27</w:t>
      </w:r>
    </w:p>
    <w:p w:rsidR="00186897" w:rsidRPr="00186897" w:rsidRDefault="00186897" w:rsidP="0060785B">
      <w:pPr>
        <w:rPr>
          <w:b/>
          <w:sz w:val="28"/>
          <w:szCs w:val="28"/>
        </w:rPr>
      </w:pPr>
      <w:r w:rsidRPr="00186897">
        <w:rPr>
          <w:b/>
          <w:sz w:val="28"/>
          <w:szCs w:val="28"/>
        </w:rPr>
        <w:t xml:space="preserve">34sachin -----34  </w:t>
      </w:r>
    </w:p>
    <w:p w:rsidR="00186897" w:rsidRPr="00186897" w:rsidRDefault="00186897" w:rsidP="0060785B">
      <w:pPr>
        <w:rPr>
          <w:b/>
          <w:sz w:val="28"/>
          <w:szCs w:val="28"/>
        </w:rPr>
      </w:pPr>
      <w:r w:rsidRPr="00186897">
        <w:rPr>
          <w:b/>
          <w:sz w:val="28"/>
          <w:szCs w:val="28"/>
        </w:rPr>
        <w:t>Sachin34---NAN</w:t>
      </w:r>
    </w:p>
    <w:p w:rsidR="00186897" w:rsidRDefault="00186897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parseFloat()—</w:t>
      </w:r>
    </w:p>
    <w:p w:rsidR="00186897" w:rsidRDefault="00186897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27----27</w:t>
      </w:r>
    </w:p>
    <w:p w:rsidR="00186897" w:rsidRDefault="00186897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27.5---27.5</w:t>
      </w:r>
    </w:p>
    <w:p w:rsidR="00C82AA7" w:rsidRDefault="00C82AA7" w:rsidP="0060785B">
      <w:pPr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31510" cy="261047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897" w:rsidRDefault="00186897" w:rsidP="0060785B">
      <w:pPr>
        <w:rPr>
          <w:b/>
          <w:color w:val="FF0000"/>
          <w:sz w:val="28"/>
          <w:szCs w:val="28"/>
        </w:rPr>
      </w:pPr>
    </w:p>
    <w:p w:rsidR="00C82AA7" w:rsidRDefault="00D7509B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Window (predefined</w:t>
      </w:r>
      <w:r w:rsidR="00DE05E0">
        <w:rPr>
          <w:b/>
          <w:color w:val="FF0000"/>
          <w:sz w:val="28"/>
          <w:szCs w:val="28"/>
        </w:rPr>
        <w:t xml:space="preserve"> obj</w:t>
      </w:r>
      <w:r w:rsidR="00C82AA7" w:rsidRPr="00DE05E0">
        <w:rPr>
          <w:b/>
          <w:sz w:val="28"/>
          <w:szCs w:val="28"/>
        </w:rPr>
        <w:t>)---------</w:t>
      </w:r>
      <w:r w:rsidR="00C82AA7" w:rsidRPr="00DE05E0">
        <w:rPr>
          <w:b/>
          <w:sz w:val="28"/>
          <w:szCs w:val="28"/>
        </w:rPr>
        <w:sym w:font="Wingdings" w:char="F0E0"/>
      </w:r>
      <w:r w:rsidRPr="00DE05E0">
        <w:rPr>
          <w:b/>
          <w:sz w:val="28"/>
          <w:szCs w:val="28"/>
        </w:rPr>
        <w:t>document</w:t>
      </w:r>
      <w:r>
        <w:rPr>
          <w:b/>
          <w:color w:val="FF0000"/>
          <w:sz w:val="28"/>
          <w:szCs w:val="28"/>
        </w:rPr>
        <w:t>(obj)</w:t>
      </w:r>
    </w:p>
    <w:p w:rsidR="00D7509B" w:rsidRDefault="00D7509B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ab/>
      </w:r>
      <w:r>
        <w:rPr>
          <w:b/>
          <w:color w:val="FF0000"/>
          <w:sz w:val="28"/>
          <w:szCs w:val="28"/>
        </w:rPr>
        <w:tab/>
        <w:t xml:space="preserve">                </w:t>
      </w:r>
      <w:r w:rsidRPr="00DE05E0">
        <w:rPr>
          <w:b/>
          <w:sz w:val="28"/>
          <w:szCs w:val="28"/>
        </w:rPr>
        <w:t>----------</w:t>
      </w:r>
      <w:r w:rsidRPr="00DE05E0">
        <w:rPr>
          <w:b/>
          <w:sz w:val="28"/>
          <w:szCs w:val="28"/>
        </w:rPr>
        <w:sym w:font="Wingdings" w:char="F0E0"/>
      </w:r>
      <w:r w:rsidRPr="00DE05E0">
        <w:rPr>
          <w:b/>
          <w:sz w:val="28"/>
          <w:szCs w:val="28"/>
        </w:rPr>
        <w:t>alert, prompt, confirm</w:t>
      </w:r>
      <w:r>
        <w:rPr>
          <w:b/>
          <w:color w:val="FF0000"/>
          <w:sz w:val="28"/>
          <w:szCs w:val="28"/>
        </w:rPr>
        <w:t xml:space="preserve"> (method)</w:t>
      </w:r>
    </w:p>
    <w:p w:rsidR="00D7509B" w:rsidRDefault="00D7509B" w:rsidP="0060785B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Is there any difference in method and function ?</w:t>
      </w:r>
    </w:p>
    <w:p w:rsidR="00DE05E0" w:rsidRDefault="00D7509B" w:rsidP="0060785B">
      <w:pPr>
        <w:rPr>
          <w:b/>
          <w:sz w:val="28"/>
          <w:szCs w:val="28"/>
        </w:rPr>
      </w:pPr>
      <w:r w:rsidRPr="00DE05E0">
        <w:rPr>
          <w:b/>
          <w:sz w:val="28"/>
          <w:szCs w:val="28"/>
        </w:rPr>
        <w:t>Yes. Method ko obj call krta h (.) lga ke</w:t>
      </w:r>
      <w:r w:rsidR="00DE05E0">
        <w:rPr>
          <w:b/>
          <w:sz w:val="28"/>
          <w:szCs w:val="28"/>
        </w:rPr>
        <w:t>.</w:t>
      </w:r>
    </w:p>
    <w:p w:rsidR="00DE05E0" w:rsidRDefault="00DE05E0" w:rsidP="0060785B">
      <w:pPr>
        <w:rPr>
          <w:b/>
          <w:sz w:val="28"/>
          <w:szCs w:val="28"/>
        </w:rPr>
      </w:pPr>
    </w:p>
    <w:p w:rsidR="00DE05E0" w:rsidRDefault="00DE05E0" w:rsidP="0060785B">
      <w:pPr>
        <w:rPr>
          <w:b/>
          <w:color w:val="FF0000"/>
          <w:sz w:val="28"/>
          <w:szCs w:val="28"/>
        </w:rPr>
      </w:pPr>
      <w:r w:rsidRPr="00DE05E0">
        <w:rPr>
          <w:b/>
          <w:color w:val="FF0000"/>
          <w:sz w:val="28"/>
          <w:szCs w:val="28"/>
        </w:rPr>
        <w:t>But hmne to direct call kiya alert, prompt.. ko?</w:t>
      </w:r>
    </w:p>
    <w:p w:rsidR="00DE05E0" w:rsidRPr="00DE05E0" w:rsidRDefault="00DE05E0" w:rsidP="0060785B">
      <w:pPr>
        <w:rPr>
          <w:b/>
          <w:sz w:val="28"/>
          <w:szCs w:val="28"/>
        </w:rPr>
      </w:pPr>
      <w:r w:rsidRPr="00DE05E0">
        <w:rPr>
          <w:b/>
          <w:sz w:val="28"/>
          <w:szCs w:val="28"/>
        </w:rPr>
        <w:t>This are method of window, and window is default obj.</w:t>
      </w:r>
    </w:p>
    <w:p w:rsidR="00DE05E0" w:rsidRPr="00DE05E0" w:rsidRDefault="00DE05E0" w:rsidP="0060785B">
      <w:pPr>
        <w:rPr>
          <w:b/>
          <w:sz w:val="28"/>
          <w:szCs w:val="28"/>
        </w:rPr>
      </w:pPr>
      <w:r w:rsidRPr="00DE05E0">
        <w:rPr>
          <w:b/>
          <w:sz w:val="28"/>
          <w:szCs w:val="28"/>
        </w:rPr>
        <w:t>window.alert() ===alert()</w:t>
      </w:r>
    </w:p>
    <w:p w:rsidR="00DE05E0" w:rsidRDefault="00DE05E0" w:rsidP="0060785B">
      <w:pPr>
        <w:rPr>
          <w:b/>
          <w:sz w:val="28"/>
          <w:szCs w:val="28"/>
        </w:rPr>
      </w:pPr>
      <w:r w:rsidRPr="00DE05E0">
        <w:rPr>
          <w:b/>
          <w:sz w:val="28"/>
          <w:szCs w:val="28"/>
        </w:rPr>
        <w:t>window.document.write() =====document.write()</w:t>
      </w:r>
    </w:p>
    <w:p w:rsidR="00DE05E0" w:rsidRDefault="00DE05E0" w:rsidP="0060785B">
      <w:pPr>
        <w:rPr>
          <w:b/>
          <w:sz w:val="28"/>
          <w:szCs w:val="28"/>
        </w:rPr>
      </w:pPr>
    </w:p>
    <w:p w:rsidR="00DE05E0" w:rsidRDefault="00DE05E0" w:rsidP="0060785B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 in JS-</w:t>
      </w:r>
    </w:p>
    <w:p w:rsidR="00DE05E0" w:rsidRDefault="00DE05E0" w:rsidP="00DE05E0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Window</w:t>
      </w:r>
    </w:p>
    <w:p w:rsidR="00DE05E0" w:rsidRDefault="00DE05E0" w:rsidP="00DE05E0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Console</w:t>
      </w:r>
    </w:p>
    <w:p w:rsidR="00DE05E0" w:rsidRPr="00DE05E0" w:rsidRDefault="00DE05E0" w:rsidP="00DE05E0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Document (window ke andar document h)</w:t>
      </w:r>
    </w:p>
    <w:p w:rsidR="00D7509B" w:rsidRPr="00DE05E0" w:rsidRDefault="00D7509B" w:rsidP="0060785B">
      <w:pPr>
        <w:rPr>
          <w:b/>
          <w:sz w:val="28"/>
          <w:szCs w:val="28"/>
        </w:rPr>
      </w:pP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  <w:r w:rsidRPr="00DE05E0">
        <w:rPr>
          <w:b/>
          <w:sz w:val="28"/>
          <w:szCs w:val="28"/>
        </w:rPr>
        <w:tab/>
      </w:r>
    </w:p>
    <w:p w:rsidR="0060785B" w:rsidRPr="004A668D" w:rsidRDefault="0060785B" w:rsidP="0060785B">
      <w:pPr>
        <w:rPr>
          <w:b/>
          <w:color w:val="FF0000"/>
          <w:sz w:val="28"/>
          <w:szCs w:val="28"/>
        </w:rPr>
      </w:pPr>
    </w:p>
    <w:sectPr w:rsidR="0060785B" w:rsidRPr="004A668D" w:rsidSect="00D337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579DF" w:rsidRDefault="005579DF" w:rsidP="00D94559">
      <w:pPr>
        <w:spacing w:after="0" w:line="240" w:lineRule="auto"/>
      </w:pPr>
      <w:r>
        <w:separator/>
      </w:r>
    </w:p>
  </w:endnote>
  <w:endnote w:type="continuationSeparator" w:id="0">
    <w:p w:rsidR="005579DF" w:rsidRDefault="005579DF" w:rsidP="00D945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579DF" w:rsidRDefault="005579DF" w:rsidP="00D94559">
      <w:pPr>
        <w:spacing w:after="0" w:line="240" w:lineRule="auto"/>
      </w:pPr>
      <w:r>
        <w:separator/>
      </w:r>
    </w:p>
  </w:footnote>
  <w:footnote w:type="continuationSeparator" w:id="0">
    <w:p w:rsidR="005579DF" w:rsidRDefault="005579DF" w:rsidP="00D945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F30B72"/>
    <w:multiLevelType w:val="hybridMultilevel"/>
    <w:tmpl w:val="95B02D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13640C"/>
    <w:multiLevelType w:val="hybridMultilevel"/>
    <w:tmpl w:val="4B3833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0B7747"/>
    <w:multiLevelType w:val="hybridMultilevel"/>
    <w:tmpl w:val="F28C7A60"/>
    <w:lvl w:ilvl="0" w:tplc="03F89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C920811"/>
    <w:multiLevelType w:val="hybridMultilevel"/>
    <w:tmpl w:val="BB5C32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1E3F45"/>
    <w:multiLevelType w:val="hybridMultilevel"/>
    <w:tmpl w:val="B940854A"/>
    <w:lvl w:ilvl="0" w:tplc="5D40B6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14A71"/>
    <w:rsid w:val="0001072A"/>
    <w:rsid w:val="00015C9A"/>
    <w:rsid w:val="00065587"/>
    <w:rsid w:val="000B04DF"/>
    <w:rsid w:val="000F0C56"/>
    <w:rsid w:val="00112B85"/>
    <w:rsid w:val="00150B3A"/>
    <w:rsid w:val="00186897"/>
    <w:rsid w:val="00191CC7"/>
    <w:rsid w:val="002556F3"/>
    <w:rsid w:val="00360B88"/>
    <w:rsid w:val="00384025"/>
    <w:rsid w:val="003A43AF"/>
    <w:rsid w:val="003F68A0"/>
    <w:rsid w:val="0041631B"/>
    <w:rsid w:val="0048628C"/>
    <w:rsid w:val="004A100C"/>
    <w:rsid w:val="004A668D"/>
    <w:rsid w:val="00501D66"/>
    <w:rsid w:val="00513FD5"/>
    <w:rsid w:val="005307FE"/>
    <w:rsid w:val="0053509F"/>
    <w:rsid w:val="00557349"/>
    <w:rsid w:val="005579DF"/>
    <w:rsid w:val="005929CA"/>
    <w:rsid w:val="00596E3D"/>
    <w:rsid w:val="005A1C06"/>
    <w:rsid w:val="005A5514"/>
    <w:rsid w:val="005B324F"/>
    <w:rsid w:val="0060785B"/>
    <w:rsid w:val="006C5F62"/>
    <w:rsid w:val="007038AA"/>
    <w:rsid w:val="00713E7D"/>
    <w:rsid w:val="00764F7B"/>
    <w:rsid w:val="007F217C"/>
    <w:rsid w:val="007F4B09"/>
    <w:rsid w:val="0080398A"/>
    <w:rsid w:val="00836FAA"/>
    <w:rsid w:val="00841261"/>
    <w:rsid w:val="00895406"/>
    <w:rsid w:val="008954C4"/>
    <w:rsid w:val="00896837"/>
    <w:rsid w:val="008A6185"/>
    <w:rsid w:val="008C476F"/>
    <w:rsid w:val="008F23AB"/>
    <w:rsid w:val="00927B0F"/>
    <w:rsid w:val="0093421D"/>
    <w:rsid w:val="009709E6"/>
    <w:rsid w:val="0097644D"/>
    <w:rsid w:val="0098300E"/>
    <w:rsid w:val="0099100C"/>
    <w:rsid w:val="00A012D3"/>
    <w:rsid w:val="00A141A0"/>
    <w:rsid w:val="00A26797"/>
    <w:rsid w:val="00A73647"/>
    <w:rsid w:val="00A87D67"/>
    <w:rsid w:val="00AB55C8"/>
    <w:rsid w:val="00AF41A9"/>
    <w:rsid w:val="00B03009"/>
    <w:rsid w:val="00B67900"/>
    <w:rsid w:val="00BB0036"/>
    <w:rsid w:val="00BB13E5"/>
    <w:rsid w:val="00C044BA"/>
    <w:rsid w:val="00C15F52"/>
    <w:rsid w:val="00C172F8"/>
    <w:rsid w:val="00C32807"/>
    <w:rsid w:val="00C808B3"/>
    <w:rsid w:val="00C82AA7"/>
    <w:rsid w:val="00CA5A51"/>
    <w:rsid w:val="00CE4789"/>
    <w:rsid w:val="00D13C51"/>
    <w:rsid w:val="00D17D4F"/>
    <w:rsid w:val="00D3373F"/>
    <w:rsid w:val="00D41FE2"/>
    <w:rsid w:val="00D50E7D"/>
    <w:rsid w:val="00D72405"/>
    <w:rsid w:val="00D7509B"/>
    <w:rsid w:val="00D94559"/>
    <w:rsid w:val="00DA66DE"/>
    <w:rsid w:val="00DC72FC"/>
    <w:rsid w:val="00DE05E0"/>
    <w:rsid w:val="00E40301"/>
    <w:rsid w:val="00E41590"/>
    <w:rsid w:val="00E627C9"/>
    <w:rsid w:val="00EE06AA"/>
    <w:rsid w:val="00EE2879"/>
    <w:rsid w:val="00F14A71"/>
    <w:rsid w:val="00F446C1"/>
    <w:rsid w:val="00F65911"/>
    <w:rsid w:val="00FA3E33"/>
    <w:rsid w:val="00FF4B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36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47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A73647"/>
    <w:rPr>
      <w:b/>
      <w:bCs/>
      <w:smallCaps/>
      <w:color w:val="C0504D" w:themeColor="accent2"/>
      <w:spacing w:val="5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55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551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15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D945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94559"/>
  </w:style>
  <w:style w:type="paragraph" w:styleId="Footer">
    <w:name w:val="footer"/>
    <w:basedOn w:val="Normal"/>
    <w:link w:val="FooterChar"/>
    <w:uiPriority w:val="99"/>
    <w:semiHidden/>
    <w:unhideWhenUsed/>
    <w:rsid w:val="00D945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9455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27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Manghrani</dc:creator>
  <cp:keywords/>
  <dc:description/>
  <cp:lastModifiedBy>Manghrani</cp:lastModifiedBy>
  <cp:revision>63</cp:revision>
  <dcterms:created xsi:type="dcterms:W3CDTF">2021-07-07T10:04:00Z</dcterms:created>
  <dcterms:modified xsi:type="dcterms:W3CDTF">2021-07-13T04:16:00Z</dcterms:modified>
</cp:coreProperties>
</file>